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67" w:rsidRPr="00B45DB2" w:rsidRDefault="00D64F88" w:rsidP="00B45DB2">
      <w:pPr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注意保存</w:t>
      </w:r>
    </w:p>
    <w:p w:rsidR="00B45DB2" w:rsidRPr="00B45DB2" w:rsidRDefault="00B45DB2" w:rsidP="00B45DB2"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ascii="仿宋_GB2312" w:eastAsia="仿宋_GB2312" w:hint="eastAsia"/>
          <w:sz w:val="48"/>
          <w:szCs w:val="48"/>
        </w:rPr>
        <w:t xml:space="preserve">   </w:t>
      </w:r>
      <w:r>
        <w:rPr>
          <w:rFonts w:ascii="仿宋_GB2312" w:eastAsia="仿宋_GB2312" w:hint="eastAsia"/>
          <w:sz w:val="144"/>
          <w:szCs w:val="144"/>
        </w:rPr>
        <w:t xml:space="preserve"> </w:t>
      </w:r>
      <w:r w:rsidRPr="00B45DB2">
        <w:rPr>
          <w:rFonts w:ascii="华文新魏" w:eastAsia="华文新魏" w:hint="eastAsia"/>
          <w:color w:val="FF0000"/>
          <w:sz w:val="144"/>
          <w:szCs w:val="144"/>
        </w:rPr>
        <w:t>简</w:t>
      </w:r>
      <w:r w:rsidRPr="00B45DB2">
        <w:rPr>
          <w:rFonts w:ascii="华文新魏" w:eastAsia="华文新魏" w:hint="eastAsia"/>
          <w:sz w:val="144"/>
          <w:szCs w:val="144"/>
        </w:rPr>
        <w:t xml:space="preserve">   </w:t>
      </w:r>
      <w:r>
        <w:rPr>
          <w:rFonts w:ascii="华文新魏" w:eastAsia="华文新魏" w:hint="eastAsia"/>
          <w:sz w:val="144"/>
          <w:szCs w:val="144"/>
        </w:rPr>
        <w:t xml:space="preserve">  </w:t>
      </w:r>
      <w:r w:rsidRPr="00B45DB2">
        <w:rPr>
          <w:rFonts w:ascii="华文新魏" w:eastAsia="华文新魏" w:hint="eastAsia"/>
          <w:color w:val="FF0000"/>
          <w:sz w:val="144"/>
          <w:szCs w:val="144"/>
        </w:rPr>
        <w:t>报</w:t>
      </w:r>
      <w:r w:rsidR="00D64F88" w:rsidRPr="00B45DB2">
        <w:rPr>
          <w:rFonts w:ascii="华文新魏" w:eastAsia="华文新魏" w:hint="eastAsia"/>
          <w:sz w:val="144"/>
          <w:szCs w:val="144"/>
        </w:rPr>
        <w:t xml:space="preserve">  </w:t>
      </w:r>
    </w:p>
    <w:p w:rsidR="00856967" w:rsidRDefault="00856967">
      <w:pPr>
        <w:spacing w:line="340" w:lineRule="exact"/>
        <w:rPr>
          <w:rFonts w:ascii="仿宋_GB2312" w:eastAsia="仿宋_GB2312"/>
          <w:sz w:val="32"/>
          <w:szCs w:val="32"/>
        </w:rPr>
      </w:pPr>
    </w:p>
    <w:p w:rsidR="00856967" w:rsidRPr="00B45DB2" w:rsidRDefault="00B45DB2"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 w:rsidRPr="00B45DB2">
        <w:rPr>
          <w:rFonts w:ascii="华文新魏" w:eastAsia="华文新魏" w:hint="eastAsia"/>
          <w:color w:val="FF0000"/>
          <w:sz w:val="48"/>
          <w:szCs w:val="48"/>
        </w:rPr>
        <w:t>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D57616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5DB2">
        <w:rPr>
          <w:rFonts w:ascii="华文新魏" w:eastAsia="华文新魏" w:hint="eastAsia"/>
          <w:color w:val="FF0000"/>
          <w:sz w:val="48"/>
          <w:szCs w:val="48"/>
        </w:rPr>
        <w:t>期</w:t>
      </w:r>
    </w:p>
    <w:p w:rsidR="00856967" w:rsidRDefault="00856967"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 w:rsidR="00856967" w:rsidRPr="0083467E" w:rsidRDefault="00D64F88" w:rsidP="00912B0F">
      <w:pPr>
        <w:pBdr>
          <w:bottom w:val="single" w:sz="6" w:space="1" w:color="auto"/>
        </w:pBdr>
        <w:spacing w:line="450" w:lineRule="exact"/>
        <w:ind w:leftChars="-202" w:left="-424"/>
        <w:rPr>
          <w:rFonts w:ascii="仿宋_GB2312" w:eastAsia="仿宋_GB2312"/>
          <w:sz w:val="32"/>
          <w:szCs w:val="32"/>
        </w:rPr>
      </w:pPr>
      <w:r w:rsidRPr="005613ED">
        <w:rPr>
          <w:rFonts w:ascii="黑体" w:eastAsia="黑体" w:hint="eastAsia"/>
          <w:sz w:val="32"/>
          <w:szCs w:val="32"/>
        </w:rPr>
        <w:t xml:space="preserve"> </w:t>
      </w:r>
      <w:r w:rsidRPr="005613ED">
        <w:rPr>
          <w:rFonts w:ascii="仿宋_GB2312" w:eastAsia="仿宋_GB2312" w:hint="eastAsia"/>
          <w:sz w:val="32"/>
          <w:szCs w:val="32"/>
        </w:rPr>
        <w:t>四川汽车职业技术学院评估领导小组办公室  2016年</w:t>
      </w:r>
      <w:r w:rsidR="00AC36C0">
        <w:rPr>
          <w:rFonts w:ascii="仿宋_GB2312" w:eastAsia="仿宋_GB2312" w:hint="eastAsia"/>
          <w:sz w:val="32"/>
          <w:szCs w:val="32"/>
        </w:rPr>
        <w:t>12</w:t>
      </w:r>
      <w:r w:rsidRPr="005613ED">
        <w:rPr>
          <w:rFonts w:ascii="仿宋_GB2312" w:eastAsia="仿宋_GB2312" w:hint="eastAsia"/>
          <w:sz w:val="32"/>
          <w:szCs w:val="32"/>
        </w:rPr>
        <w:t>月</w:t>
      </w:r>
      <w:r w:rsidR="00AC36C0">
        <w:rPr>
          <w:rFonts w:ascii="仿宋_GB2312" w:eastAsia="仿宋_GB2312" w:hint="eastAsia"/>
          <w:sz w:val="32"/>
          <w:szCs w:val="32"/>
        </w:rPr>
        <w:t>1</w:t>
      </w:r>
      <w:r w:rsidR="00D57616">
        <w:rPr>
          <w:rFonts w:ascii="仿宋_GB2312" w:eastAsia="仿宋_GB2312" w:hint="eastAsia"/>
          <w:sz w:val="32"/>
          <w:szCs w:val="32"/>
        </w:rPr>
        <w:t>6</w:t>
      </w:r>
      <w:r w:rsidRPr="005613ED">
        <w:rPr>
          <w:rFonts w:ascii="仿宋_GB2312" w:eastAsia="仿宋_GB2312" w:hint="eastAsia"/>
          <w:sz w:val="32"/>
          <w:szCs w:val="32"/>
        </w:rPr>
        <w:t>日</w:t>
      </w:r>
    </w:p>
    <w:p w:rsidR="00856967" w:rsidRDefault="008569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57616" w:rsidRPr="00BF385D" w:rsidRDefault="00D57616" w:rsidP="00D5761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F385D">
        <w:rPr>
          <w:rFonts w:ascii="方正小标宋简体" w:eastAsia="方正小标宋简体" w:hAnsi="方正小标宋简体" w:cs="方正小标宋简体" w:hint="eastAsia"/>
          <w:sz w:val="36"/>
          <w:szCs w:val="36"/>
        </w:rPr>
        <w:t>我院组织《人才培养工作评估指标体系》任务分解工作会</w:t>
      </w:r>
    </w:p>
    <w:p w:rsidR="00AC36C0" w:rsidRPr="00D57616" w:rsidRDefault="00541B8A" w:rsidP="00D5761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hint="eastAsia"/>
          <w:sz w:val="28"/>
          <w:szCs w:val="28"/>
        </w:rPr>
        <w:t xml:space="preserve">  </w:t>
      </w:r>
    </w:p>
    <w:p w:rsidR="00D57616" w:rsidRDefault="00541B8A" w:rsidP="00D57616"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D57616" w:rsidRDefault="00D57616" w:rsidP="00D57616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 w:rsidRPr="003C789B">
        <w:rPr>
          <w:rFonts w:ascii="仿宋_GB2312" w:eastAsia="仿宋_GB2312" w:hAnsi="仿宋_GB2312" w:cs="仿宋_GB2312" w:hint="eastAsia"/>
          <w:sz w:val="32"/>
          <w:szCs w:val="32"/>
        </w:rPr>
        <w:t>为了确保我校</w:t>
      </w:r>
      <w:proofErr w:type="gramStart"/>
      <w:r w:rsidRPr="003C789B">
        <w:rPr>
          <w:rFonts w:ascii="仿宋_GB2312" w:eastAsia="仿宋_GB2312" w:hAnsi="仿宋_GB2312" w:cs="仿宋_GB2312" w:hint="eastAsia"/>
          <w:sz w:val="32"/>
          <w:szCs w:val="32"/>
        </w:rPr>
        <w:t>迎评促建工</w:t>
      </w:r>
      <w:proofErr w:type="gramEnd"/>
      <w:r w:rsidRPr="003C789B">
        <w:rPr>
          <w:rFonts w:ascii="仿宋_GB2312" w:eastAsia="仿宋_GB2312" w:hAnsi="仿宋_GB2312" w:cs="仿宋_GB2312" w:hint="eastAsia"/>
          <w:sz w:val="32"/>
          <w:szCs w:val="32"/>
        </w:rPr>
        <w:t>作的顺利开展，2016年12月15日下午四点，学院在行政楼二楼会议室，组织召开了《人才培养工作评估指标体系》任务分解的工作会。会议由赵虹副院长（</w:t>
      </w:r>
      <w:proofErr w:type="gramStart"/>
      <w:r w:rsidRPr="003C789B">
        <w:rPr>
          <w:rFonts w:ascii="仿宋_GB2312" w:eastAsia="仿宋_GB2312" w:hAnsi="仿宋_GB2312" w:cs="仿宋_GB2312" w:hint="eastAsia"/>
          <w:sz w:val="32"/>
          <w:szCs w:val="32"/>
        </w:rPr>
        <w:t>评估办</w:t>
      </w:r>
      <w:proofErr w:type="gramEnd"/>
      <w:r w:rsidRPr="003C789B">
        <w:rPr>
          <w:rFonts w:ascii="仿宋_GB2312" w:eastAsia="仿宋_GB2312" w:hAnsi="仿宋_GB2312" w:cs="仿宋_GB2312" w:hint="eastAsia"/>
          <w:sz w:val="32"/>
          <w:szCs w:val="32"/>
        </w:rPr>
        <w:t>主任）主持，全院各部门负责人参加了会议。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邓</w:t>
      </w:r>
      <w:r w:rsidRPr="003C789B">
        <w:rPr>
          <w:rFonts w:ascii="仿宋_GB2312" w:eastAsia="仿宋_GB2312" w:hAnsi="仿宋_GB2312" w:cs="仿宋_GB2312" w:hint="eastAsia"/>
          <w:sz w:val="32"/>
          <w:szCs w:val="32"/>
        </w:rPr>
        <w:t>赵虹副院长首先结合学院《人才培养工作评估实施方案》再次强调评建工作的目的与意义，提醒各部门按照“以评促建、以评促改、以评促管、评建结合、重在建设”的评建工作方针，坚持“抓早、抓小、抓细”的工作原则，以饱满的工作态度积极投入到评建工作中。</w:t>
      </w:r>
      <w:r w:rsidRPr="003C789B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57616" w:rsidRPr="003C789B" w:rsidRDefault="00D57616" w:rsidP="00D57616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 w:rsidRPr="003C789B">
        <w:rPr>
          <w:rFonts w:ascii="仿宋_GB2312" w:eastAsia="仿宋_GB2312" w:hAnsi="仿宋_GB2312" w:cs="仿宋_GB2312" w:hint="eastAsia"/>
          <w:sz w:val="32"/>
          <w:szCs w:val="32"/>
        </w:rPr>
        <w:t>其次，带领各部门负责人学习了《人才培养工作评估实施方</w:t>
      </w:r>
      <w:r w:rsidRPr="003C789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案》，对已完成的“宣传动员”阶段作了总结，对“自查”与“建设”阶段的各项任务进行了梳理，强调在2018年2月1日前，各部门应完成所有支撑(佐证)材料建档工作。</w:t>
      </w:r>
    </w:p>
    <w:p w:rsidR="00D57616" w:rsidRPr="003C789B" w:rsidRDefault="00D57616" w:rsidP="00D5761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C789B">
        <w:rPr>
          <w:rFonts w:ascii="仿宋_GB2312" w:eastAsia="仿宋_GB2312" w:hAnsi="仿宋_GB2312" w:cs="仿宋_GB2312" w:hint="eastAsia"/>
          <w:sz w:val="32"/>
          <w:szCs w:val="32"/>
        </w:rPr>
        <w:t>最后，带领学习了2016年12月15日至明年2月的评建工作计划，逐一讲解了每个时间节点各部门应该完成的事项，特别要求各部门要重视部门规章制度和工作细则的制定，特别是教务处要牵头各专业三大纲、说</w:t>
      </w:r>
      <w:proofErr w:type="gramStart"/>
      <w:r w:rsidRPr="003C789B">
        <w:rPr>
          <w:rFonts w:ascii="仿宋_GB2312" w:eastAsia="仿宋_GB2312" w:hAnsi="仿宋_GB2312" w:cs="仿宋_GB2312" w:hint="eastAsia"/>
          <w:sz w:val="32"/>
          <w:szCs w:val="32"/>
        </w:rPr>
        <w:t>课标准</w:t>
      </w:r>
      <w:proofErr w:type="gramEnd"/>
      <w:r w:rsidRPr="003C789B">
        <w:rPr>
          <w:rFonts w:ascii="仿宋_GB2312" w:eastAsia="仿宋_GB2312" w:hAnsi="仿宋_GB2312" w:cs="仿宋_GB2312" w:hint="eastAsia"/>
          <w:sz w:val="32"/>
          <w:szCs w:val="32"/>
        </w:rPr>
        <w:t>的制定；并希望各部门对照《评估指标体系任务分解表》，</w:t>
      </w:r>
      <w:proofErr w:type="gramStart"/>
      <w:r w:rsidRPr="003C789B">
        <w:rPr>
          <w:rFonts w:ascii="仿宋_GB2312" w:eastAsia="仿宋_GB2312" w:hAnsi="仿宋_GB2312" w:cs="仿宋_GB2312" w:hint="eastAsia"/>
          <w:sz w:val="32"/>
          <w:szCs w:val="32"/>
        </w:rPr>
        <w:t>将评建的</w:t>
      </w:r>
      <w:proofErr w:type="gramEnd"/>
      <w:r w:rsidRPr="003C789B">
        <w:rPr>
          <w:rFonts w:ascii="仿宋_GB2312" w:eastAsia="仿宋_GB2312" w:hAnsi="仿宋_GB2312" w:cs="仿宋_GB2312" w:hint="eastAsia"/>
          <w:sz w:val="32"/>
          <w:szCs w:val="32"/>
        </w:rPr>
        <w:t>各项工作任务细化、分解到每个人，认真高效地完成好每个阶段的任务，为2018年评建工作的验收打好扎实的基础。</w:t>
      </w:r>
    </w:p>
    <w:p w:rsidR="00D57616" w:rsidRDefault="00D57616" w:rsidP="00D5761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C789B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5274945" cy="2410460"/>
            <wp:effectExtent l="19050" t="0" r="1905" b="0"/>
            <wp:docPr id="4" name="图片 1" descr="dsc_033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35_副本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C0" w:rsidRDefault="00D57616" w:rsidP="00D5761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(供稿：评估办 宋静)</w:t>
      </w:r>
    </w:p>
    <w:p w:rsidR="00AE6C06" w:rsidRPr="00D57616" w:rsidRDefault="00AC36C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541B8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AE6C06" w:rsidRDefault="00AE6C06">
      <w:pPr>
        <w:rPr>
          <w:rFonts w:ascii="仿宋_GB2312" w:eastAsia="仿宋_GB2312"/>
          <w:bCs/>
          <w:sz w:val="28"/>
          <w:szCs w:val="28"/>
          <w:u w:val="single"/>
        </w:rPr>
      </w:pPr>
    </w:p>
    <w:p w:rsidR="00856967" w:rsidRDefault="00D64F88">
      <w:pPr>
        <w:rPr>
          <w:rFonts w:ascii="仿宋_GB2312" w:eastAsia="仿宋_GB2312"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送：院领导                                                     </w:t>
      </w:r>
    </w:p>
    <w:p w:rsidR="00856967" w:rsidRDefault="00D64F88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发：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各系（部）、处、室                                         </w:t>
      </w:r>
    </w:p>
    <w:p w:rsidR="00856967" w:rsidRDefault="00D64F88">
      <w:pPr>
        <w:spacing w:line="500" w:lineRule="exact"/>
        <w:jc w:val="left"/>
      </w:pPr>
      <w:r>
        <w:rPr>
          <w:rFonts w:ascii="仿宋_GB2312" w:eastAsia="仿宋_GB2312" w:hint="eastAsia"/>
          <w:spacing w:val="-45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2016年</w:t>
      </w:r>
      <w:r w:rsidR="00AC36C0"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 w:rsidR="00AC36C0">
        <w:rPr>
          <w:rFonts w:ascii="仿宋_GB2312" w:eastAsia="仿宋_GB2312" w:hint="eastAsia"/>
          <w:sz w:val="28"/>
          <w:szCs w:val="28"/>
        </w:rPr>
        <w:t>1</w:t>
      </w:r>
      <w:r w:rsidR="00D57616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日印发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45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856967" w:rsidSect="00856967">
      <w:footerReference w:type="default" r:id="rId8"/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8E" w:rsidRDefault="0041158E" w:rsidP="00856967">
      <w:r>
        <w:separator/>
      </w:r>
    </w:p>
  </w:endnote>
  <w:endnote w:type="continuationSeparator" w:id="0">
    <w:p w:rsidR="0041158E" w:rsidRDefault="0041158E" w:rsidP="0085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PMingLiU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67" w:rsidRDefault="00B760D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56967" w:rsidRDefault="00B760D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64F8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5761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8E" w:rsidRDefault="0041158E" w:rsidP="00856967">
      <w:r>
        <w:separator/>
      </w:r>
    </w:p>
  </w:footnote>
  <w:footnote w:type="continuationSeparator" w:id="0">
    <w:p w:rsidR="0041158E" w:rsidRDefault="0041158E" w:rsidP="00856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1D11A3"/>
    <w:rsid w:val="000E70E5"/>
    <w:rsid w:val="00195684"/>
    <w:rsid w:val="001E61E6"/>
    <w:rsid w:val="00325CB3"/>
    <w:rsid w:val="0041158E"/>
    <w:rsid w:val="00541B8A"/>
    <w:rsid w:val="005613ED"/>
    <w:rsid w:val="00590547"/>
    <w:rsid w:val="005F4AB2"/>
    <w:rsid w:val="00635B9B"/>
    <w:rsid w:val="0079508A"/>
    <w:rsid w:val="00832063"/>
    <w:rsid w:val="0083467E"/>
    <w:rsid w:val="00856967"/>
    <w:rsid w:val="00912B0F"/>
    <w:rsid w:val="009F3EF3"/>
    <w:rsid w:val="00AC36C0"/>
    <w:rsid w:val="00AE6C06"/>
    <w:rsid w:val="00B10B2D"/>
    <w:rsid w:val="00B45DB2"/>
    <w:rsid w:val="00B760DB"/>
    <w:rsid w:val="00BC4DFC"/>
    <w:rsid w:val="00C844E8"/>
    <w:rsid w:val="00D17887"/>
    <w:rsid w:val="00D56C2B"/>
    <w:rsid w:val="00D57616"/>
    <w:rsid w:val="00D64F88"/>
    <w:rsid w:val="00EA32F1"/>
    <w:rsid w:val="00EB6D34"/>
    <w:rsid w:val="00EF0204"/>
    <w:rsid w:val="00F55D0F"/>
    <w:rsid w:val="00F64E10"/>
    <w:rsid w:val="0C150711"/>
    <w:rsid w:val="120536C6"/>
    <w:rsid w:val="157F658C"/>
    <w:rsid w:val="161D11A3"/>
    <w:rsid w:val="162451A0"/>
    <w:rsid w:val="1C6D1425"/>
    <w:rsid w:val="1FF90ED6"/>
    <w:rsid w:val="20092610"/>
    <w:rsid w:val="271C5BF8"/>
    <w:rsid w:val="37E2762E"/>
    <w:rsid w:val="3A55252F"/>
    <w:rsid w:val="3ACC0B94"/>
    <w:rsid w:val="3EB10664"/>
    <w:rsid w:val="3F5359E2"/>
    <w:rsid w:val="567029EF"/>
    <w:rsid w:val="59143B34"/>
    <w:rsid w:val="5B9B634A"/>
    <w:rsid w:val="5D325167"/>
    <w:rsid w:val="5DC95094"/>
    <w:rsid w:val="61102106"/>
    <w:rsid w:val="782A476E"/>
    <w:rsid w:val="7B7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96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45D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56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56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rsid w:val="00B45DB2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AC36C0"/>
    <w:rPr>
      <w:sz w:val="18"/>
      <w:szCs w:val="18"/>
    </w:rPr>
  </w:style>
  <w:style w:type="character" w:customStyle="1" w:styleId="Char">
    <w:name w:val="批注框文本 Char"/>
    <w:basedOn w:val="a0"/>
    <w:link w:val="a5"/>
    <w:rsid w:val="00AC36C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2016-09-19T08:01:00Z</cp:lastPrinted>
  <dcterms:created xsi:type="dcterms:W3CDTF">2017-11-14T01:59:00Z</dcterms:created>
  <dcterms:modified xsi:type="dcterms:W3CDTF">2017-11-14T02:03:00Z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